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7E317C" w14:textId="77777777" w:rsidR="00DF6D4F" w:rsidRDefault="00B72D58">
      <w:r>
        <w:rPr>
          <w:noProof/>
          <w:lang w:eastAsia="en-NZ"/>
        </w:rPr>
        <mc:AlternateContent>
          <mc:Choice Requires="wps">
            <w:drawing>
              <wp:anchor distT="45720" distB="45720" distL="114300" distR="114300" simplePos="0" relativeHeight="251659264" behindDoc="0" locked="0" layoutInCell="1" allowOverlap="1" wp14:anchorId="4E5319DE" wp14:editId="65142BEB">
                <wp:simplePos x="0" y="0"/>
                <wp:positionH relativeFrom="column">
                  <wp:posOffset>2065020</wp:posOffset>
                </wp:positionH>
                <wp:positionV relativeFrom="paragraph">
                  <wp:posOffset>7620</wp:posOffset>
                </wp:positionV>
                <wp:extent cx="3886200" cy="1059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59180"/>
                        </a:xfrm>
                        <a:prstGeom prst="rect">
                          <a:avLst/>
                        </a:prstGeom>
                        <a:solidFill>
                          <a:srgbClr val="FFFFFF"/>
                        </a:solidFill>
                        <a:ln w="9525">
                          <a:solidFill>
                            <a:srgbClr val="000000"/>
                          </a:solidFill>
                          <a:miter lim="800000"/>
                          <a:headEnd/>
                          <a:tailEnd/>
                        </a:ln>
                      </wps:spPr>
                      <wps:txbx>
                        <w:txbxContent>
                          <w:p w14:paraId="0A1910B5" w14:textId="77777777" w:rsidR="00B72D58" w:rsidRPr="00B72D58" w:rsidRDefault="00B72D58" w:rsidP="00B72D58">
                            <w:pPr>
                              <w:pStyle w:val="Heading1"/>
                              <w:jc w:val="left"/>
                            </w:pPr>
                            <w:r w:rsidRPr="00B72D58">
                              <w:t xml:space="preserve">Conference/AGM </w:t>
                            </w:r>
                          </w:p>
                          <w:p w14:paraId="7EA2ABB1" w14:textId="77777777" w:rsidR="00B72D58" w:rsidRDefault="00B72D58" w:rsidP="00B72D58">
                            <w:pPr>
                              <w:pStyle w:val="Heading1"/>
                              <w:jc w:val="left"/>
                            </w:pPr>
                            <w:r w:rsidRPr="00B72D58">
                              <w:t>Queenstown 2022</w:t>
                            </w:r>
                          </w:p>
                          <w:p w14:paraId="41A1B17E" w14:textId="77777777" w:rsidR="00B72D58" w:rsidRPr="00B72D58" w:rsidRDefault="00B72D58" w:rsidP="00B72D58">
                            <w:pPr>
                              <w:pStyle w:val="Heading1"/>
                              <w:jc w:val="left"/>
                            </w:pPr>
                          </w:p>
                          <w:p w14:paraId="732302EA" w14:textId="77777777" w:rsidR="00B72D58" w:rsidRDefault="00B72D58" w:rsidP="00B72D58">
                            <w:pPr>
                              <w:pStyle w:val="Heading1"/>
                              <w:jc w:val="left"/>
                            </w:pPr>
                          </w:p>
                          <w:p w14:paraId="2133CA8A" w14:textId="77777777" w:rsidR="00B72D58" w:rsidRDefault="00B72D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E5319DE" id="_x0000_t202" coordsize="21600,21600" o:spt="202" path="m,l,21600r21600,l21600,xe">
                <v:stroke joinstyle="miter"/>
                <v:path gradientshapeok="t" o:connecttype="rect"/>
              </v:shapetype>
              <v:shape id="Text Box 2" o:spid="_x0000_s1026" type="#_x0000_t202" style="position:absolute;margin-left:162.6pt;margin-top:.6pt;width:306pt;height:8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Kv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">
                <v:textbox>
                  <w:txbxContent>
                    <w:p w14:paraId="0A1910B5" w14:textId="77777777" w:rsidR="00B72D58" w:rsidRPr="00B72D58" w:rsidRDefault="00B72D58" w:rsidP="00B72D58">
                      <w:pPr>
                        <w:pStyle w:val="Heading1"/>
                        <w:jc w:val="left"/>
                      </w:pPr>
                      <w:r w:rsidRPr="00B72D58">
                        <w:t xml:space="preserve">Conference/AGM </w:t>
                      </w:r>
                    </w:p>
                    <w:p w14:paraId="7EA2ABB1" w14:textId="77777777" w:rsidR="00B72D58" w:rsidRDefault="00B72D58" w:rsidP="00B72D58">
                      <w:pPr>
                        <w:pStyle w:val="Heading1"/>
                        <w:jc w:val="left"/>
                      </w:pPr>
                      <w:r w:rsidRPr="00B72D58">
                        <w:t>Queenstown 2022</w:t>
                      </w:r>
                    </w:p>
                    <w:p w14:paraId="41A1B17E" w14:textId="77777777" w:rsidR="00B72D58" w:rsidRPr="00B72D58" w:rsidRDefault="00B72D58" w:rsidP="00B72D58">
                      <w:pPr>
                        <w:pStyle w:val="Heading1"/>
                        <w:jc w:val="left"/>
                      </w:pPr>
                    </w:p>
                    <w:p w14:paraId="732302EA" w14:textId="77777777" w:rsidR="00B72D58" w:rsidRDefault="00B72D58" w:rsidP="00B72D58">
                      <w:pPr>
                        <w:pStyle w:val="Heading1"/>
                        <w:jc w:val="left"/>
                      </w:pPr>
                    </w:p>
                    <w:p w14:paraId="2133CA8A" w14:textId="77777777" w:rsidR="00B72D58" w:rsidRDefault="00B72D58"/>
                  </w:txbxContent>
                </v:textbox>
                <w10:wrap type="square"/>
              </v:shape>
            </w:pict>
          </mc:Fallback>
        </mc:AlternateContent>
      </w:r>
      <w:r w:rsidRPr="00B72D58">
        <w:rPr>
          <w:noProof/>
          <w:lang w:eastAsia="en-NZ"/>
        </w:rPr>
        <w:drawing>
          <wp:inline distT="0" distB="0" distL="0" distR="0" wp14:anchorId="51E5C125" wp14:editId="762F7C0F">
            <wp:extent cx="1805940" cy="11101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22070" cy="1120083"/>
                    </a:xfrm>
                    <a:prstGeom prst="rect">
                      <a:avLst/>
                    </a:prstGeom>
                  </pic:spPr>
                </pic:pic>
              </a:graphicData>
            </a:graphic>
          </wp:inline>
        </w:drawing>
      </w:r>
    </w:p>
    <w:p w14:paraId="753D1658" w14:textId="77777777" w:rsidR="00B72D58" w:rsidRDefault="00B72D58"/>
    <w:tbl>
      <w:tblPr>
        <w:tblStyle w:val="TableGrid"/>
        <w:tblW w:w="173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3123"/>
      </w:tblGrid>
      <w:tr w:rsidR="00FB39E3" w:rsidRPr="00A20344" w14:paraId="65AEEDF4" w14:textId="77777777" w:rsidTr="00FB39E3">
        <w:tc>
          <w:tcPr>
            <w:tcW w:w="3123" w:type="dxa"/>
          </w:tcPr>
          <w:p w14:paraId="438F25EE" w14:textId="77777777" w:rsidR="00FB39E3" w:rsidRPr="00A20344" w:rsidRDefault="001049F3" w:rsidP="00733C4B">
            <w:pPr>
              <w:pStyle w:val="Heading3"/>
              <w:outlineLvl w:val="2"/>
            </w:pPr>
            <w:r>
              <w:t>DAY ONE</w:t>
            </w:r>
            <w:r w:rsidR="005B5E97">
              <w:t xml:space="preserve"> Thursday 3/11/22</w:t>
            </w:r>
            <w:r>
              <w:t xml:space="preserve">, </w:t>
            </w:r>
          </w:p>
        </w:tc>
      </w:tr>
    </w:tbl>
    <w:tbl>
      <w:tblPr>
        <w:tblStyle w:val="PlainTable4"/>
        <w:tblW w:w="5000"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2332"/>
        <w:gridCol w:w="4737"/>
        <w:gridCol w:w="1957"/>
      </w:tblGrid>
      <w:tr w:rsidR="00733C4B" w:rsidRPr="00A20344" w14:paraId="6D305B3C" w14:textId="77777777" w:rsidTr="00733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Mar>
              <w:top w:w="331" w:type="dxa"/>
              <w:left w:w="0" w:type="dxa"/>
              <w:right w:w="0" w:type="dxa"/>
            </w:tcMar>
          </w:tcPr>
          <w:p w14:paraId="02EBA953" w14:textId="7D6A0B24" w:rsidR="00733C4B" w:rsidRPr="00A20344" w:rsidRDefault="0027694E" w:rsidP="0095505A">
            <w:pPr>
              <w:pStyle w:val="Heading3"/>
              <w:outlineLvl w:val="2"/>
            </w:pPr>
            <w:r>
              <w:t>8:45</w:t>
            </w:r>
            <w:r w:rsidR="00733C4B">
              <w:t>am</w:t>
            </w:r>
            <w:r w:rsidR="00733C4B" w:rsidRPr="00A20344">
              <w:t xml:space="preserve">– </w:t>
            </w:r>
            <w:r>
              <w:t>10:00</w:t>
            </w:r>
            <w:r w:rsidR="00733C4B">
              <w:t>am</w:t>
            </w:r>
          </w:p>
        </w:tc>
        <w:tc>
          <w:tcPr>
            <w:tcW w:w="4737" w:type="dxa"/>
            <w:tcMar>
              <w:top w:w="331" w:type="dxa"/>
              <w:left w:w="0" w:type="dxa"/>
              <w:right w:w="0" w:type="dxa"/>
            </w:tcMar>
          </w:tcPr>
          <w:p w14:paraId="25CB760C" w14:textId="77777777" w:rsidR="00733C4B" w:rsidRPr="00A20344" w:rsidRDefault="0095505A" w:rsidP="00155657">
            <w:pPr>
              <w:pStyle w:val="Heading3"/>
              <w:outlineLvl w:val="2"/>
              <w:cnfStyle w:val="100000000000" w:firstRow="1" w:lastRow="0" w:firstColumn="0" w:lastColumn="0" w:oddVBand="0" w:evenVBand="0" w:oddHBand="0" w:evenHBand="0" w:firstRowFirstColumn="0" w:firstRowLastColumn="0" w:lastRowFirstColumn="0" w:lastRowLastColumn="0"/>
            </w:pPr>
            <w:r>
              <w:t>S</w:t>
            </w:r>
            <w:r w:rsidR="00FB39E3">
              <w:t>ession</w:t>
            </w:r>
            <w:r>
              <w:t xml:space="preserve"> 1</w:t>
            </w:r>
          </w:p>
          <w:p w14:paraId="097C7A3D" w14:textId="77777777" w:rsidR="00733C4B" w:rsidRPr="00A20344" w:rsidRDefault="00FB39E3" w:rsidP="00155657">
            <w:pPr>
              <w:cnfStyle w:val="100000000000" w:firstRow="1" w:lastRow="0" w:firstColumn="0" w:lastColumn="0" w:oddVBand="0" w:evenVBand="0" w:oddHBand="0" w:evenHBand="0" w:firstRowFirstColumn="0" w:firstRowLastColumn="0" w:lastRowFirstColumn="0" w:lastRowLastColumn="0"/>
            </w:pPr>
            <w:r>
              <w:t>House Keeping</w:t>
            </w:r>
            <w:r w:rsidR="00733C4B" w:rsidRPr="00A20344">
              <w:t xml:space="preserve"> | </w:t>
            </w:r>
            <w:r>
              <w:t>Matt Tofia</w:t>
            </w:r>
          </w:p>
          <w:p w14:paraId="076A3268" w14:textId="77777777" w:rsidR="00733C4B" w:rsidRPr="00A20344" w:rsidRDefault="00FB39E3" w:rsidP="00155657">
            <w:pPr>
              <w:cnfStyle w:val="100000000000" w:firstRow="1" w:lastRow="0" w:firstColumn="0" w:lastColumn="0" w:oddVBand="0" w:evenVBand="0" w:oddHBand="0" w:evenHBand="0" w:firstRowFirstColumn="0" w:firstRowLastColumn="0" w:lastRowFirstColumn="0" w:lastRowLastColumn="0"/>
            </w:pPr>
            <w:r>
              <w:t>Welcome</w:t>
            </w:r>
            <w:r w:rsidR="00733C4B" w:rsidRPr="00A20344">
              <w:t xml:space="preserve"> | </w:t>
            </w:r>
            <w:proofErr w:type="spellStart"/>
            <w:r>
              <w:t>SEPAnz</w:t>
            </w:r>
            <w:proofErr w:type="spellEnd"/>
            <w:r>
              <w:t xml:space="preserve"> President - Shirley Jones</w:t>
            </w:r>
          </w:p>
          <w:p w14:paraId="101C74C2" w14:textId="77777777" w:rsidR="0095505A" w:rsidRDefault="00FB39E3" w:rsidP="00FB39E3">
            <w:pPr>
              <w:cnfStyle w:val="100000000000" w:firstRow="1" w:lastRow="0" w:firstColumn="0" w:lastColumn="0" w:oddVBand="0" w:evenVBand="0" w:oddHBand="0" w:evenHBand="0" w:firstRowFirstColumn="0" w:firstRowLastColumn="0" w:lastRowFirstColumn="0" w:lastRowLastColumn="0"/>
            </w:pPr>
            <w:r>
              <w:t>Speaker</w:t>
            </w:r>
            <w:r w:rsidR="00733C4B" w:rsidRPr="00A20344">
              <w:t xml:space="preserve"> | </w:t>
            </w:r>
            <w:r>
              <w:t xml:space="preserve">Associate Minister of Education </w:t>
            </w:r>
          </w:p>
          <w:p w14:paraId="2EB7FA10" w14:textId="77777777" w:rsidR="00733C4B" w:rsidRDefault="0095505A" w:rsidP="00FB39E3">
            <w:pPr>
              <w:cnfStyle w:val="100000000000" w:firstRow="1" w:lastRow="0" w:firstColumn="0" w:lastColumn="0" w:oddVBand="0" w:evenVBand="0" w:oddHBand="0" w:evenHBand="0" w:firstRowFirstColumn="0" w:firstRowLastColumn="0" w:lastRowFirstColumn="0" w:lastRowLastColumn="0"/>
            </w:pPr>
            <w:r>
              <w:t xml:space="preserve">                  Hon. </w:t>
            </w:r>
            <w:r w:rsidR="00FB39E3">
              <w:t>Jan</w:t>
            </w:r>
            <w:r>
              <w:t xml:space="preserve"> Tinetti</w:t>
            </w:r>
          </w:p>
          <w:p w14:paraId="63010B81" w14:textId="77777777" w:rsidR="0095505A" w:rsidRDefault="0095505A" w:rsidP="00FB39E3">
            <w:pPr>
              <w:cnfStyle w:val="100000000000" w:firstRow="1" w:lastRow="0" w:firstColumn="0" w:lastColumn="0" w:oddVBand="0" w:evenVBand="0" w:oddHBand="0" w:evenHBand="0" w:firstRowFirstColumn="0" w:firstRowLastColumn="0" w:lastRowFirstColumn="0" w:lastRowLastColumn="0"/>
            </w:pPr>
          </w:p>
          <w:p w14:paraId="3A234FF2" w14:textId="77777777" w:rsidR="0095505A" w:rsidRPr="0095505A" w:rsidRDefault="0095505A" w:rsidP="00FB39E3">
            <w:pPr>
              <w:cnfStyle w:val="100000000000" w:firstRow="1" w:lastRow="0" w:firstColumn="0" w:lastColumn="0" w:oddVBand="0" w:evenVBand="0" w:oddHBand="0" w:evenHBand="0" w:firstRowFirstColumn="0" w:firstRowLastColumn="0" w:lastRowFirstColumn="0" w:lastRowLastColumn="0"/>
              <w:rPr>
                <w:b/>
              </w:rPr>
            </w:pPr>
            <w:r w:rsidRPr="0095505A">
              <w:rPr>
                <w:b/>
              </w:rPr>
              <w:t>Morning Tea</w:t>
            </w:r>
            <w:r>
              <w:rPr>
                <w:b/>
              </w:rPr>
              <w:t xml:space="preserve"> </w:t>
            </w:r>
          </w:p>
        </w:tc>
        <w:tc>
          <w:tcPr>
            <w:tcW w:w="1957" w:type="dxa"/>
            <w:tcMar>
              <w:top w:w="331" w:type="dxa"/>
              <w:left w:w="0" w:type="dxa"/>
              <w:right w:w="0" w:type="dxa"/>
            </w:tcMar>
          </w:tcPr>
          <w:p w14:paraId="77BEC8F5" w14:textId="77777777" w:rsidR="00733C4B" w:rsidRPr="00A20344" w:rsidRDefault="0095505A" w:rsidP="0095505A">
            <w:pPr>
              <w:pStyle w:val="Heading3"/>
              <w:outlineLvl w:val="2"/>
              <w:cnfStyle w:val="100000000000" w:firstRow="1" w:lastRow="0" w:firstColumn="0" w:lastColumn="0" w:oddVBand="0" w:evenVBand="0" w:oddHBand="0" w:evenHBand="0" w:firstRowFirstColumn="0" w:firstRowLastColumn="0" w:lastRowFirstColumn="0" w:lastRowLastColumn="0"/>
            </w:pPr>
            <w:r>
              <w:t>Novotel</w:t>
            </w:r>
          </w:p>
        </w:tc>
      </w:tr>
      <w:tr w:rsidR="00733C4B" w:rsidRPr="00A20344" w14:paraId="0DAB0CE8" w14:textId="77777777" w:rsidTr="00733C4B">
        <w:tc>
          <w:tcPr>
            <w:cnfStyle w:val="001000000000" w:firstRow="0" w:lastRow="0" w:firstColumn="1" w:lastColumn="0" w:oddVBand="0" w:evenVBand="0" w:oddHBand="0" w:evenHBand="0" w:firstRowFirstColumn="0" w:firstRowLastColumn="0" w:lastRowFirstColumn="0" w:lastRowLastColumn="0"/>
            <w:tcW w:w="2332" w:type="dxa"/>
          </w:tcPr>
          <w:p w14:paraId="7328ECED" w14:textId="0073CD10" w:rsidR="00733C4B" w:rsidRPr="00A20344" w:rsidRDefault="0027694E" w:rsidP="0095505A">
            <w:pPr>
              <w:pStyle w:val="Heading3"/>
              <w:outlineLvl w:val="2"/>
            </w:pPr>
            <w:r>
              <w:t xml:space="preserve">10:30 </w:t>
            </w:r>
            <w:r w:rsidR="0095505A">
              <w:t>am</w:t>
            </w:r>
            <w:r w:rsidR="00733C4B" w:rsidRPr="00A20344">
              <w:t xml:space="preserve"> – </w:t>
            </w:r>
            <w:r w:rsidR="0095505A">
              <w:t>12pm</w:t>
            </w:r>
          </w:p>
        </w:tc>
        <w:tc>
          <w:tcPr>
            <w:tcW w:w="4737" w:type="dxa"/>
          </w:tcPr>
          <w:p w14:paraId="0416421A" w14:textId="77777777" w:rsidR="00733C4B" w:rsidRPr="00A20344" w:rsidRDefault="0095505A" w:rsidP="00155657">
            <w:pPr>
              <w:pStyle w:val="Heading3"/>
              <w:outlineLvl w:val="2"/>
              <w:cnfStyle w:val="000000000000" w:firstRow="0" w:lastRow="0" w:firstColumn="0" w:lastColumn="0" w:oddVBand="0" w:evenVBand="0" w:oddHBand="0" w:evenHBand="0" w:firstRowFirstColumn="0" w:firstRowLastColumn="0" w:lastRowFirstColumn="0" w:lastRowLastColumn="0"/>
            </w:pPr>
            <w:r>
              <w:t>Session 2</w:t>
            </w:r>
          </w:p>
          <w:p w14:paraId="64F2989D" w14:textId="784166B4" w:rsidR="00733C4B" w:rsidRPr="00A20344" w:rsidRDefault="0095505A" w:rsidP="00155657">
            <w:pPr>
              <w:cnfStyle w:val="000000000000" w:firstRow="0" w:lastRow="0" w:firstColumn="0" w:lastColumn="0" w:oddVBand="0" w:evenVBand="0" w:oddHBand="0" w:evenHBand="0" w:firstRowFirstColumn="0" w:firstRowLastColumn="0" w:lastRowFirstColumn="0" w:lastRowLastColumn="0"/>
            </w:pPr>
            <w:r>
              <w:t>Lead</w:t>
            </w:r>
            <w:r w:rsidR="009A6155">
              <w:t>ing Learning</w:t>
            </w:r>
            <w:r>
              <w:t xml:space="preserve"> </w:t>
            </w:r>
            <w:r w:rsidR="001C6754">
              <w:t>– Ruthless with Standards, Gracious with people</w:t>
            </w:r>
            <w:r w:rsidR="00733C4B" w:rsidRPr="00A20344">
              <w:t xml:space="preserve"> | </w:t>
            </w:r>
            <w:r>
              <w:t>Keith Vaughan</w:t>
            </w:r>
            <w:r w:rsidR="006F3464">
              <w:t xml:space="preserve">.  </w:t>
            </w:r>
          </w:p>
          <w:p w14:paraId="25BD93DD" w14:textId="2CF60263" w:rsidR="001049F3" w:rsidRDefault="009A6155" w:rsidP="009A6155">
            <w:pPr>
              <w:jc w:val="both"/>
              <w:cnfStyle w:val="000000000000" w:firstRow="0" w:lastRow="0" w:firstColumn="0" w:lastColumn="0" w:oddVBand="0" w:evenVBand="0" w:oddHBand="0" w:evenHBand="0" w:firstRowFirstColumn="0" w:firstRowLastColumn="0" w:lastRowFirstColumn="0" w:lastRowLastColumn="0"/>
            </w:pPr>
            <w:r w:rsidRPr="009A6155">
              <w:t>Keith facilitates training courses by challenging thinking - questioning why we do things is very important within any learning context. This focus on learning came about through 15 years of teaching at secondary school level. After leaving teaching Keith embarked on a Masters in Adult Education with a focus on adult learning in the workplace.</w:t>
            </w:r>
          </w:p>
          <w:p w14:paraId="74DE499E" w14:textId="77777777" w:rsidR="001049F3" w:rsidRDefault="001049F3" w:rsidP="00155657">
            <w:pPr>
              <w:cnfStyle w:val="000000000000" w:firstRow="0" w:lastRow="0" w:firstColumn="0" w:lastColumn="0" w:oddVBand="0" w:evenVBand="0" w:oddHBand="0" w:evenHBand="0" w:firstRowFirstColumn="0" w:firstRowLastColumn="0" w:lastRowFirstColumn="0" w:lastRowLastColumn="0"/>
              <w:rPr>
                <w:b/>
              </w:rPr>
            </w:pPr>
            <w:r w:rsidRPr="001049F3">
              <w:rPr>
                <w:b/>
              </w:rPr>
              <w:t>Lunch</w:t>
            </w:r>
          </w:p>
          <w:p w14:paraId="0EBB256B" w14:textId="77777777" w:rsidR="001049F3" w:rsidRPr="001049F3" w:rsidRDefault="001049F3" w:rsidP="00155657">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3C972674" w14:textId="77777777" w:rsidR="00733C4B" w:rsidRPr="00A20344" w:rsidRDefault="001049F3" w:rsidP="001049F3">
            <w:pPr>
              <w:pStyle w:val="Heading3"/>
              <w:outlineLvl w:val="2"/>
              <w:cnfStyle w:val="000000000000" w:firstRow="0" w:lastRow="0" w:firstColumn="0" w:lastColumn="0" w:oddVBand="0" w:evenVBand="0" w:oddHBand="0" w:evenHBand="0" w:firstRowFirstColumn="0" w:firstRowLastColumn="0" w:lastRowFirstColumn="0" w:lastRowLastColumn="0"/>
            </w:pPr>
            <w:r>
              <w:t>Novotel</w:t>
            </w:r>
          </w:p>
        </w:tc>
      </w:tr>
      <w:tr w:rsidR="00733C4B" w:rsidRPr="00A20344" w14:paraId="5B79A1AC" w14:textId="77777777" w:rsidTr="00733C4B">
        <w:tc>
          <w:tcPr>
            <w:cnfStyle w:val="001000000000" w:firstRow="0" w:lastRow="0" w:firstColumn="1" w:lastColumn="0" w:oddVBand="0" w:evenVBand="0" w:oddHBand="0" w:evenHBand="0" w:firstRowFirstColumn="0" w:firstRowLastColumn="0" w:lastRowFirstColumn="0" w:lastRowLastColumn="0"/>
            <w:tcW w:w="2332" w:type="dxa"/>
          </w:tcPr>
          <w:p w14:paraId="761ACECF" w14:textId="756C32B4" w:rsidR="00733C4B" w:rsidRPr="00A20344" w:rsidRDefault="0027694E" w:rsidP="001049F3">
            <w:pPr>
              <w:pStyle w:val="Heading3"/>
              <w:outlineLvl w:val="2"/>
            </w:pPr>
            <w:r>
              <w:t>12:45</w:t>
            </w:r>
            <w:r w:rsidR="001049F3">
              <w:t>pm</w:t>
            </w:r>
            <w:r w:rsidR="00733C4B" w:rsidRPr="00A20344">
              <w:t xml:space="preserve"> – </w:t>
            </w:r>
            <w:r w:rsidR="001049F3">
              <w:t>2</w:t>
            </w:r>
            <w:r>
              <w:t>:15</w:t>
            </w:r>
            <w:r w:rsidR="001049F3">
              <w:t>pm</w:t>
            </w:r>
          </w:p>
        </w:tc>
        <w:tc>
          <w:tcPr>
            <w:tcW w:w="4737" w:type="dxa"/>
          </w:tcPr>
          <w:p w14:paraId="7D7CD3AE" w14:textId="77777777" w:rsidR="00733C4B" w:rsidRPr="00A20344" w:rsidRDefault="001049F3" w:rsidP="00155657">
            <w:pPr>
              <w:pStyle w:val="Heading3"/>
              <w:outlineLvl w:val="2"/>
              <w:cnfStyle w:val="000000000000" w:firstRow="0" w:lastRow="0" w:firstColumn="0" w:lastColumn="0" w:oddVBand="0" w:evenVBand="0" w:oddHBand="0" w:evenHBand="0" w:firstRowFirstColumn="0" w:firstRowLastColumn="0" w:lastRowFirstColumn="0" w:lastRowLastColumn="0"/>
            </w:pPr>
            <w:r>
              <w:t>Session 3</w:t>
            </w:r>
          </w:p>
          <w:p w14:paraId="615C4114" w14:textId="524AD327" w:rsidR="00733C4B" w:rsidRPr="00A20344" w:rsidRDefault="009A6155" w:rsidP="009A6155">
            <w:pPr>
              <w:cnfStyle w:val="000000000000" w:firstRow="0" w:lastRow="0" w:firstColumn="0" w:lastColumn="0" w:oddVBand="0" w:evenVBand="0" w:oddHBand="0" w:evenHBand="0" w:firstRowFirstColumn="0" w:firstRowLastColumn="0" w:lastRowFirstColumn="0" w:lastRowLastColumn="0"/>
            </w:pPr>
            <w:r>
              <w:t>Leading Learning – Keith Vaughan</w:t>
            </w:r>
          </w:p>
        </w:tc>
        <w:tc>
          <w:tcPr>
            <w:tcW w:w="1957" w:type="dxa"/>
          </w:tcPr>
          <w:p w14:paraId="2B399799" w14:textId="77777777" w:rsidR="00733C4B" w:rsidRPr="00A20344" w:rsidRDefault="001049F3" w:rsidP="001049F3">
            <w:pPr>
              <w:pStyle w:val="Heading3"/>
              <w:outlineLvl w:val="2"/>
              <w:cnfStyle w:val="000000000000" w:firstRow="0" w:lastRow="0" w:firstColumn="0" w:lastColumn="0" w:oddVBand="0" w:evenVBand="0" w:oddHBand="0" w:evenHBand="0" w:firstRowFirstColumn="0" w:firstRowLastColumn="0" w:lastRowFirstColumn="0" w:lastRowLastColumn="0"/>
            </w:pPr>
            <w:r>
              <w:t>Novotel</w:t>
            </w:r>
          </w:p>
        </w:tc>
      </w:tr>
      <w:tr w:rsidR="00733C4B" w:rsidRPr="00A20344" w14:paraId="1FAB000D" w14:textId="77777777" w:rsidTr="001049F3">
        <w:trPr>
          <w:trHeight w:val="661"/>
        </w:trPr>
        <w:tc>
          <w:tcPr>
            <w:cnfStyle w:val="001000000000" w:firstRow="0" w:lastRow="0" w:firstColumn="1" w:lastColumn="0" w:oddVBand="0" w:evenVBand="0" w:oddHBand="0" w:evenHBand="0" w:firstRowFirstColumn="0" w:firstRowLastColumn="0" w:lastRowFirstColumn="0" w:lastRowLastColumn="0"/>
            <w:tcW w:w="2332" w:type="dxa"/>
            <w:tcMar>
              <w:left w:w="0" w:type="dxa"/>
              <w:bottom w:w="302" w:type="dxa"/>
              <w:right w:w="0" w:type="dxa"/>
            </w:tcMar>
          </w:tcPr>
          <w:p w14:paraId="643C1C33" w14:textId="77777777" w:rsidR="00733C4B" w:rsidRPr="00A20344" w:rsidRDefault="001049F3" w:rsidP="001049F3">
            <w:pPr>
              <w:pStyle w:val="Heading3"/>
              <w:outlineLvl w:val="2"/>
            </w:pPr>
            <w:r>
              <w:t>2:30pm</w:t>
            </w:r>
            <w:r w:rsidR="00733C4B" w:rsidRPr="00A20344">
              <w:t xml:space="preserve"> – </w:t>
            </w:r>
            <w:r>
              <w:t>5pm</w:t>
            </w:r>
          </w:p>
        </w:tc>
        <w:tc>
          <w:tcPr>
            <w:tcW w:w="4737" w:type="dxa"/>
            <w:tcMar>
              <w:left w:w="0" w:type="dxa"/>
              <w:bottom w:w="302" w:type="dxa"/>
              <w:right w:w="0" w:type="dxa"/>
            </w:tcMar>
          </w:tcPr>
          <w:p w14:paraId="7112ACC3" w14:textId="77777777" w:rsidR="00733C4B" w:rsidRPr="00A20344" w:rsidRDefault="001049F3" w:rsidP="00155657">
            <w:pPr>
              <w:pStyle w:val="Heading3"/>
              <w:outlineLvl w:val="2"/>
              <w:cnfStyle w:val="000000000000" w:firstRow="0" w:lastRow="0" w:firstColumn="0" w:lastColumn="0" w:oddVBand="0" w:evenVBand="0" w:oddHBand="0" w:evenHBand="0" w:firstRowFirstColumn="0" w:firstRowLastColumn="0" w:lastRowFirstColumn="0" w:lastRowLastColumn="0"/>
            </w:pPr>
            <w:r>
              <w:t>Session 4</w:t>
            </w:r>
          </w:p>
          <w:p w14:paraId="747AA5AE" w14:textId="77777777" w:rsidR="00733C4B" w:rsidRPr="00E71A7A" w:rsidRDefault="001049F3" w:rsidP="00155657">
            <w:pPr>
              <w:cnfStyle w:val="000000000000" w:firstRow="0" w:lastRow="0" w:firstColumn="0" w:lastColumn="0" w:oddVBand="0" w:evenVBand="0" w:oddHBand="0" w:evenHBand="0" w:firstRowFirstColumn="0" w:firstRowLastColumn="0" w:lastRowFirstColumn="0" w:lastRowLastColumn="0"/>
              <w:rPr>
                <w:b/>
              </w:rPr>
            </w:pPr>
            <w:r w:rsidRPr="00E71A7A">
              <w:rPr>
                <w:b/>
              </w:rPr>
              <w:t>Mystery event</w:t>
            </w:r>
          </w:p>
          <w:p w14:paraId="2032F355" w14:textId="77777777" w:rsidR="001049F3" w:rsidRDefault="001049F3" w:rsidP="00155657">
            <w:pPr>
              <w:cnfStyle w:val="000000000000" w:firstRow="0" w:lastRow="0" w:firstColumn="0" w:lastColumn="0" w:oddVBand="0" w:evenVBand="0" w:oddHBand="0" w:evenHBand="0" w:firstRowFirstColumn="0" w:firstRowLastColumn="0" w:lastRowFirstColumn="0" w:lastRowLastColumn="0"/>
            </w:pPr>
            <w:r>
              <w:t>Afternoon tea will be served at event</w:t>
            </w:r>
          </w:p>
          <w:p w14:paraId="5DADC5BD" w14:textId="77777777" w:rsidR="001049F3" w:rsidRDefault="001049F3" w:rsidP="00155657">
            <w:pPr>
              <w:cnfStyle w:val="000000000000" w:firstRow="0" w:lastRow="0" w:firstColumn="0" w:lastColumn="0" w:oddVBand="0" w:evenVBand="0" w:oddHBand="0" w:evenHBand="0" w:firstRowFirstColumn="0" w:firstRowLastColumn="0" w:lastRowFirstColumn="0" w:lastRowLastColumn="0"/>
            </w:pPr>
          </w:p>
          <w:p w14:paraId="6E87D6E6" w14:textId="77777777" w:rsidR="001049F3" w:rsidRDefault="00F91394" w:rsidP="00155657">
            <w:pPr>
              <w:cnfStyle w:val="000000000000" w:firstRow="0" w:lastRow="0" w:firstColumn="0" w:lastColumn="0" w:oddVBand="0" w:evenVBand="0" w:oddHBand="0" w:evenHBand="0" w:firstRowFirstColumn="0" w:firstRowLastColumn="0" w:lastRowFirstColumn="0" w:lastRowLastColumn="0"/>
            </w:pPr>
            <w:r>
              <w:t xml:space="preserve">Conference Dinner </w:t>
            </w:r>
            <w:r w:rsidRPr="00F91394">
              <w:rPr>
                <w:b/>
              </w:rPr>
              <w:t xml:space="preserve">7pm </w:t>
            </w:r>
            <w:r>
              <w:t>in the meeting room</w:t>
            </w:r>
          </w:p>
          <w:p w14:paraId="6C4C1D54" w14:textId="77777777" w:rsidR="00F91394" w:rsidRPr="00A20344" w:rsidRDefault="00F91394" w:rsidP="00155657">
            <w:pPr>
              <w:cnfStyle w:val="000000000000" w:firstRow="0" w:lastRow="0" w:firstColumn="0" w:lastColumn="0" w:oddVBand="0" w:evenVBand="0" w:oddHBand="0" w:evenHBand="0" w:firstRowFirstColumn="0" w:firstRowLastColumn="0" w:lastRowFirstColumn="0" w:lastRowLastColumn="0"/>
            </w:pPr>
            <w:r>
              <w:t>Band will be performing – be ready to dance</w:t>
            </w:r>
          </w:p>
          <w:p w14:paraId="3F0E0F62" w14:textId="77777777" w:rsidR="00733C4B" w:rsidRPr="00A20344" w:rsidRDefault="00733C4B" w:rsidP="00155657">
            <w:pPr>
              <w:cnfStyle w:val="000000000000" w:firstRow="0" w:lastRow="0" w:firstColumn="0" w:lastColumn="0" w:oddVBand="0" w:evenVBand="0" w:oddHBand="0" w:evenHBand="0" w:firstRowFirstColumn="0" w:firstRowLastColumn="0" w:lastRowFirstColumn="0" w:lastRowLastColumn="0"/>
            </w:pPr>
          </w:p>
        </w:tc>
        <w:tc>
          <w:tcPr>
            <w:tcW w:w="1957" w:type="dxa"/>
            <w:tcMar>
              <w:left w:w="0" w:type="dxa"/>
              <w:bottom w:w="302" w:type="dxa"/>
              <w:right w:w="0" w:type="dxa"/>
            </w:tcMar>
          </w:tcPr>
          <w:p w14:paraId="197103C9" w14:textId="77777777" w:rsidR="00733C4B" w:rsidRPr="00A20344" w:rsidRDefault="001049F3" w:rsidP="001049F3">
            <w:pPr>
              <w:pStyle w:val="Heading3"/>
              <w:outlineLvl w:val="2"/>
              <w:cnfStyle w:val="000000000000" w:firstRow="0" w:lastRow="0" w:firstColumn="0" w:lastColumn="0" w:oddVBand="0" w:evenVBand="0" w:oddHBand="0" w:evenHBand="0" w:firstRowFirstColumn="0" w:firstRowLastColumn="0" w:lastRowFirstColumn="0" w:lastRowLastColumn="0"/>
            </w:pPr>
            <w:r>
              <w:t>Mystery</w:t>
            </w:r>
          </w:p>
        </w:tc>
      </w:tr>
    </w:tbl>
    <w:p w14:paraId="222AE233" w14:textId="16D49030" w:rsidR="005B5E97" w:rsidRDefault="005B5E97" w:rsidP="005B5E97"/>
    <w:p w14:paraId="6234948B" w14:textId="77777777" w:rsidR="005B5E97" w:rsidRDefault="005B5E97" w:rsidP="005B5E97"/>
    <w:tbl>
      <w:tblPr>
        <w:tblStyle w:val="TableGrid"/>
        <w:tblW w:w="173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3123"/>
      </w:tblGrid>
      <w:tr w:rsidR="005B5E97" w:rsidRPr="00A20344" w14:paraId="51B87C41" w14:textId="77777777" w:rsidTr="00155657">
        <w:tc>
          <w:tcPr>
            <w:tcW w:w="3123" w:type="dxa"/>
          </w:tcPr>
          <w:p w14:paraId="1633866B" w14:textId="77777777" w:rsidR="005B5E97" w:rsidRPr="00A20344" w:rsidRDefault="005B5E97" w:rsidP="00155657">
            <w:pPr>
              <w:pStyle w:val="Heading3"/>
              <w:outlineLvl w:val="2"/>
            </w:pPr>
            <w:r>
              <w:t xml:space="preserve">DAY TWO Friday 4/11/22, </w:t>
            </w:r>
          </w:p>
        </w:tc>
      </w:tr>
    </w:tbl>
    <w:tbl>
      <w:tblPr>
        <w:tblStyle w:val="PlainTable4"/>
        <w:tblW w:w="5000"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1957"/>
        <w:gridCol w:w="375"/>
        <w:gridCol w:w="4737"/>
        <w:gridCol w:w="1957"/>
      </w:tblGrid>
      <w:tr w:rsidR="005B5E97" w:rsidRPr="00A20344" w14:paraId="6B6C4813" w14:textId="77777777" w:rsidTr="00155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gridSpan w:val="2"/>
            <w:tcMar>
              <w:top w:w="331" w:type="dxa"/>
              <w:left w:w="0" w:type="dxa"/>
              <w:right w:w="0" w:type="dxa"/>
            </w:tcMar>
          </w:tcPr>
          <w:p w14:paraId="2D83AB19" w14:textId="77777777" w:rsidR="005B5E97" w:rsidRPr="00A20344" w:rsidRDefault="005B5E97" w:rsidP="00155657">
            <w:pPr>
              <w:pStyle w:val="Heading3"/>
              <w:outlineLvl w:val="2"/>
            </w:pPr>
            <w:r>
              <w:t>9am</w:t>
            </w:r>
            <w:r w:rsidRPr="00A20344">
              <w:t xml:space="preserve">– </w:t>
            </w:r>
            <w:r>
              <w:t>10:00am</w:t>
            </w:r>
          </w:p>
        </w:tc>
        <w:tc>
          <w:tcPr>
            <w:tcW w:w="4737" w:type="dxa"/>
            <w:tcMar>
              <w:top w:w="331" w:type="dxa"/>
              <w:left w:w="0" w:type="dxa"/>
              <w:right w:w="0" w:type="dxa"/>
            </w:tcMar>
          </w:tcPr>
          <w:p w14:paraId="2F479D9F" w14:textId="77777777" w:rsidR="005B5E97" w:rsidRPr="00A20344" w:rsidRDefault="005B5E97" w:rsidP="00155657">
            <w:pPr>
              <w:pStyle w:val="Heading3"/>
              <w:outlineLvl w:val="2"/>
              <w:cnfStyle w:val="100000000000" w:firstRow="1" w:lastRow="0" w:firstColumn="0" w:lastColumn="0" w:oddVBand="0" w:evenVBand="0" w:oddHBand="0" w:evenHBand="0" w:firstRowFirstColumn="0" w:firstRowLastColumn="0" w:lastRowFirstColumn="0" w:lastRowLastColumn="0"/>
            </w:pPr>
            <w:r>
              <w:t>Session 1</w:t>
            </w:r>
          </w:p>
          <w:p w14:paraId="6976B7CC" w14:textId="557D6619" w:rsidR="005B5E97" w:rsidRDefault="005B5E97" w:rsidP="00155657">
            <w:pPr>
              <w:cnfStyle w:val="100000000000" w:firstRow="1" w:lastRow="0" w:firstColumn="0" w:lastColumn="0" w:oddVBand="0" w:evenVBand="0" w:oddHBand="0" w:evenHBand="0" w:firstRowFirstColumn="0" w:firstRowLastColumn="0" w:lastRowFirstColumn="0" w:lastRowLastColumn="0"/>
            </w:pPr>
            <w:r>
              <w:t>Acknowledgement of Life membership</w:t>
            </w:r>
            <w:r w:rsidRPr="00A20344">
              <w:t xml:space="preserve"> | </w:t>
            </w:r>
            <w:r w:rsidR="00AC7077">
              <w:t xml:space="preserve">Led by </w:t>
            </w:r>
            <w:proofErr w:type="spellStart"/>
            <w:r w:rsidR="00AC7077">
              <w:t>SEPAnz</w:t>
            </w:r>
            <w:proofErr w:type="spellEnd"/>
            <w:r w:rsidR="00AC7077">
              <w:t xml:space="preserve"> president Shirley Jones</w:t>
            </w:r>
          </w:p>
          <w:p w14:paraId="4CAC007D" w14:textId="7D9BA55B" w:rsidR="00AC7077" w:rsidRDefault="00AC7077" w:rsidP="00155657">
            <w:pPr>
              <w:cnfStyle w:val="100000000000" w:firstRow="1" w:lastRow="0" w:firstColumn="0" w:lastColumn="0" w:oddVBand="0" w:evenVBand="0" w:oddHBand="0" w:evenHBand="0" w:firstRowFirstColumn="0" w:firstRowLastColumn="0" w:lastRowFirstColumn="0" w:lastRowLastColumn="0"/>
            </w:pPr>
          </w:p>
          <w:p w14:paraId="57238E1E" w14:textId="2EBC2802" w:rsidR="00AC7077" w:rsidRPr="00A20344" w:rsidRDefault="00AC7077" w:rsidP="00155657">
            <w:pPr>
              <w:cnfStyle w:val="100000000000" w:firstRow="1" w:lastRow="0" w:firstColumn="0" w:lastColumn="0" w:oddVBand="0" w:evenVBand="0" w:oddHBand="0" w:evenHBand="0" w:firstRowFirstColumn="0" w:firstRowLastColumn="0" w:lastRowFirstColumn="0" w:lastRowLastColumn="0"/>
            </w:pPr>
            <w:r>
              <w:t xml:space="preserve">Teacher aide </w:t>
            </w:r>
            <w:proofErr w:type="spellStart"/>
            <w:r>
              <w:t>centralised</w:t>
            </w:r>
            <w:proofErr w:type="spellEnd"/>
            <w:r>
              <w:t xml:space="preserve"> funding – Trudi </w:t>
            </w:r>
            <w:proofErr w:type="spellStart"/>
            <w:r>
              <w:t>Brocas</w:t>
            </w:r>
            <w:proofErr w:type="spellEnd"/>
          </w:p>
          <w:p w14:paraId="6C263C09" w14:textId="77777777" w:rsidR="005B5E97" w:rsidRDefault="005B5E97" w:rsidP="00155657">
            <w:pPr>
              <w:cnfStyle w:val="100000000000" w:firstRow="1" w:lastRow="0" w:firstColumn="0" w:lastColumn="0" w:oddVBand="0" w:evenVBand="0" w:oddHBand="0" w:evenHBand="0" w:firstRowFirstColumn="0" w:firstRowLastColumn="0" w:lastRowFirstColumn="0" w:lastRowLastColumn="0"/>
            </w:pPr>
          </w:p>
          <w:p w14:paraId="11DA1FDB" w14:textId="77777777" w:rsidR="005B5E97" w:rsidRPr="0095505A" w:rsidRDefault="005B5E97" w:rsidP="00155657">
            <w:pPr>
              <w:cnfStyle w:val="100000000000" w:firstRow="1" w:lastRow="0" w:firstColumn="0" w:lastColumn="0" w:oddVBand="0" w:evenVBand="0" w:oddHBand="0" w:evenHBand="0" w:firstRowFirstColumn="0" w:firstRowLastColumn="0" w:lastRowFirstColumn="0" w:lastRowLastColumn="0"/>
              <w:rPr>
                <w:b/>
              </w:rPr>
            </w:pPr>
            <w:r w:rsidRPr="0095505A">
              <w:rPr>
                <w:b/>
              </w:rPr>
              <w:t>Morning Tea</w:t>
            </w:r>
            <w:r>
              <w:rPr>
                <w:b/>
              </w:rPr>
              <w:t xml:space="preserve"> </w:t>
            </w:r>
          </w:p>
        </w:tc>
        <w:tc>
          <w:tcPr>
            <w:tcW w:w="1957" w:type="dxa"/>
            <w:tcMar>
              <w:top w:w="331" w:type="dxa"/>
              <w:left w:w="0" w:type="dxa"/>
              <w:right w:w="0" w:type="dxa"/>
            </w:tcMar>
          </w:tcPr>
          <w:p w14:paraId="7804CE53" w14:textId="77777777" w:rsidR="005B5E97" w:rsidRPr="00A20344" w:rsidRDefault="005B5E97" w:rsidP="00155657">
            <w:pPr>
              <w:pStyle w:val="Heading3"/>
              <w:outlineLvl w:val="2"/>
              <w:cnfStyle w:val="100000000000" w:firstRow="1" w:lastRow="0" w:firstColumn="0" w:lastColumn="0" w:oddVBand="0" w:evenVBand="0" w:oddHBand="0" w:evenHBand="0" w:firstRowFirstColumn="0" w:firstRowLastColumn="0" w:lastRowFirstColumn="0" w:lastRowLastColumn="0"/>
            </w:pPr>
            <w:r>
              <w:t>Novotel</w:t>
            </w:r>
          </w:p>
        </w:tc>
      </w:tr>
      <w:tr w:rsidR="005B5E97" w:rsidRPr="00A20344" w14:paraId="3761B623" w14:textId="77777777" w:rsidTr="00155657">
        <w:tc>
          <w:tcPr>
            <w:cnfStyle w:val="001000000000" w:firstRow="0" w:lastRow="0" w:firstColumn="1" w:lastColumn="0" w:oddVBand="0" w:evenVBand="0" w:oddHBand="0" w:evenHBand="0" w:firstRowFirstColumn="0" w:firstRowLastColumn="0" w:lastRowFirstColumn="0" w:lastRowLastColumn="0"/>
            <w:tcW w:w="2332" w:type="dxa"/>
            <w:gridSpan w:val="2"/>
          </w:tcPr>
          <w:p w14:paraId="3415FFE8" w14:textId="77777777" w:rsidR="005B5E97" w:rsidRPr="00A20344" w:rsidRDefault="005B5E97" w:rsidP="00155657">
            <w:pPr>
              <w:pStyle w:val="Heading3"/>
              <w:outlineLvl w:val="2"/>
            </w:pPr>
            <w:r>
              <w:t>10:30am</w:t>
            </w:r>
            <w:r w:rsidRPr="00A20344">
              <w:t xml:space="preserve"> – </w:t>
            </w:r>
            <w:r>
              <w:t>12pm</w:t>
            </w:r>
          </w:p>
        </w:tc>
        <w:tc>
          <w:tcPr>
            <w:tcW w:w="4737" w:type="dxa"/>
          </w:tcPr>
          <w:p w14:paraId="4B073CA0" w14:textId="77777777" w:rsidR="005B5E97" w:rsidRPr="00A20344" w:rsidRDefault="005B5E97" w:rsidP="00155657">
            <w:pPr>
              <w:pStyle w:val="Heading3"/>
              <w:outlineLvl w:val="2"/>
              <w:cnfStyle w:val="000000000000" w:firstRow="0" w:lastRow="0" w:firstColumn="0" w:lastColumn="0" w:oddVBand="0" w:evenVBand="0" w:oddHBand="0" w:evenHBand="0" w:firstRowFirstColumn="0" w:firstRowLastColumn="0" w:lastRowFirstColumn="0" w:lastRowLastColumn="0"/>
            </w:pPr>
            <w:r>
              <w:t>Session 2</w:t>
            </w:r>
          </w:p>
          <w:p w14:paraId="6FAD9BB1" w14:textId="7BABFBBF" w:rsidR="005B5E97" w:rsidRPr="00A20344" w:rsidRDefault="00F65451" w:rsidP="00155657">
            <w:pPr>
              <w:cnfStyle w:val="000000000000" w:firstRow="0" w:lastRow="0" w:firstColumn="0" w:lastColumn="0" w:oddVBand="0" w:evenVBand="0" w:oddHBand="0" w:evenHBand="0" w:firstRowFirstColumn="0" w:firstRowLastColumn="0" w:lastRowFirstColumn="0" w:lastRowLastColumn="0"/>
            </w:pPr>
            <w:r>
              <w:t>Cultural Leadership</w:t>
            </w:r>
            <w:r w:rsidR="005B5E97" w:rsidRPr="00A20344">
              <w:t xml:space="preserve"> | </w:t>
            </w:r>
            <w:proofErr w:type="spellStart"/>
            <w:r>
              <w:t>Dr</w:t>
            </w:r>
            <w:proofErr w:type="spellEnd"/>
            <w:r>
              <w:t xml:space="preserve"> </w:t>
            </w:r>
            <w:r w:rsidR="005B5E97">
              <w:t xml:space="preserve">Hana </w:t>
            </w:r>
            <w:proofErr w:type="spellStart"/>
            <w:r w:rsidR="005B5E97">
              <w:t>O’Reagan</w:t>
            </w:r>
            <w:proofErr w:type="spellEnd"/>
          </w:p>
          <w:p w14:paraId="52DBED1D" w14:textId="3567763B" w:rsidR="005B5E97" w:rsidRDefault="00F65451" w:rsidP="00155657">
            <w:pPr>
              <w:cnfStyle w:val="000000000000" w:firstRow="0" w:lastRow="0" w:firstColumn="0" w:lastColumn="0" w:oddVBand="0" w:evenVBand="0" w:oddHBand="0" w:evenHBand="0" w:firstRowFirstColumn="0" w:firstRowLastColumn="0" w:lastRowFirstColumn="0" w:lastRowLastColumn="0"/>
              <w:rPr>
                <w:rFonts w:cstheme="minorHAnsi"/>
                <w:iCs/>
                <w:color w:val="000000"/>
              </w:rPr>
            </w:pPr>
            <w:r w:rsidRPr="00F65451">
              <w:rPr>
                <w:rFonts w:cstheme="minorHAnsi"/>
                <w:b/>
                <w:bCs/>
                <w:iCs/>
                <w:color w:val="000000"/>
              </w:rPr>
              <w:t xml:space="preserve">Kia </w:t>
            </w:r>
            <w:proofErr w:type="spellStart"/>
            <w:r w:rsidRPr="00F65451">
              <w:rPr>
                <w:rFonts w:cstheme="minorHAnsi"/>
                <w:b/>
                <w:bCs/>
                <w:iCs/>
                <w:color w:val="000000"/>
              </w:rPr>
              <w:t>Tika</w:t>
            </w:r>
            <w:proofErr w:type="spellEnd"/>
            <w:r w:rsidRPr="00F65451">
              <w:rPr>
                <w:rFonts w:cstheme="minorHAnsi"/>
                <w:b/>
                <w:bCs/>
                <w:iCs/>
                <w:color w:val="000000"/>
              </w:rPr>
              <w:t xml:space="preserve"> </w:t>
            </w:r>
            <w:proofErr w:type="spellStart"/>
            <w:r w:rsidRPr="00F65451">
              <w:rPr>
                <w:rFonts w:cstheme="minorHAnsi"/>
                <w:b/>
                <w:bCs/>
                <w:iCs/>
                <w:color w:val="000000"/>
              </w:rPr>
              <w:t>te</w:t>
            </w:r>
            <w:proofErr w:type="spellEnd"/>
            <w:r w:rsidRPr="00F65451">
              <w:rPr>
                <w:rFonts w:cstheme="minorHAnsi"/>
                <w:b/>
                <w:bCs/>
                <w:iCs/>
                <w:color w:val="000000"/>
              </w:rPr>
              <w:t xml:space="preserve"> </w:t>
            </w:r>
            <w:proofErr w:type="spellStart"/>
            <w:r w:rsidRPr="00F65451">
              <w:rPr>
                <w:rFonts w:cstheme="minorHAnsi"/>
                <w:b/>
                <w:bCs/>
                <w:iCs/>
                <w:color w:val="000000"/>
              </w:rPr>
              <w:t>tapapa</w:t>
            </w:r>
            <w:proofErr w:type="spellEnd"/>
            <w:r w:rsidRPr="00F65451">
              <w:rPr>
                <w:rFonts w:cstheme="minorHAnsi"/>
                <w:b/>
                <w:bCs/>
                <w:iCs/>
                <w:color w:val="000000"/>
              </w:rPr>
              <w:t xml:space="preserve"> - </w:t>
            </w:r>
            <w:proofErr w:type="spellStart"/>
            <w:r w:rsidRPr="00F65451">
              <w:rPr>
                <w:rFonts w:cstheme="minorHAnsi"/>
                <w:b/>
                <w:bCs/>
                <w:iCs/>
                <w:color w:val="000000"/>
              </w:rPr>
              <w:t>ka</w:t>
            </w:r>
            <w:proofErr w:type="spellEnd"/>
            <w:r w:rsidRPr="00F65451">
              <w:rPr>
                <w:rFonts w:cstheme="minorHAnsi"/>
                <w:b/>
                <w:bCs/>
                <w:iCs/>
                <w:color w:val="000000"/>
              </w:rPr>
              <w:t xml:space="preserve"> </w:t>
            </w:r>
            <w:proofErr w:type="spellStart"/>
            <w:r w:rsidRPr="00F65451">
              <w:rPr>
                <w:rFonts w:cstheme="minorHAnsi"/>
                <w:b/>
                <w:bCs/>
                <w:iCs/>
                <w:color w:val="000000"/>
              </w:rPr>
              <w:t>tika</w:t>
            </w:r>
            <w:proofErr w:type="spellEnd"/>
            <w:r w:rsidRPr="00F65451">
              <w:rPr>
                <w:rFonts w:cstheme="minorHAnsi"/>
                <w:b/>
                <w:bCs/>
                <w:iCs/>
                <w:color w:val="000000"/>
              </w:rPr>
              <w:t xml:space="preserve"> </w:t>
            </w:r>
            <w:proofErr w:type="spellStart"/>
            <w:r w:rsidRPr="00F65451">
              <w:rPr>
                <w:rFonts w:cstheme="minorHAnsi"/>
                <w:b/>
                <w:bCs/>
                <w:iCs/>
                <w:color w:val="000000"/>
              </w:rPr>
              <w:t>te</w:t>
            </w:r>
            <w:proofErr w:type="spellEnd"/>
            <w:r w:rsidRPr="00F65451">
              <w:rPr>
                <w:rFonts w:cstheme="minorHAnsi"/>
                <w:b/>
                <w:bCs/>
                <w:iCs/>
                <w:color w:val="000000"/>
              </w:rPr>
              <w:t xml:space="preserve"> </w:t>
            </w:r>
            <w:proofErr w:type="spellStart"/>
            <w:r w:rsidRPr="00F65451">
              <w:rPr>
                <w:rFonts w:cstheme="minorHAnsi"/>
                <w:b/>
                <w:bCs/>
                <w:iCs/>
                <w:color w:val="000000"/>
              </w:rPr>
              <w:t>tipu</w:t>
            </w:r>
            <w:proofErr w:type="spellEnd"/>
            <w:r w:rsidRPr="00F65451">
              <w:rPr>
                <w:rFonts w:cstheme="minorHAnsi"/>
                <w:b/>
                <w:bCs/>
                <w:iCs/>
                <w:color w:val="000000"/>
              </w:rPr>
              <w:t xml:space="preserve">; </w:t>
            </w:r>
            <w:r w:rsidRPr="00F65451">
              <w:rPr>
                <w:rFonts w:cstheme="minorHAnsi"/>
                <w:iCs/>
                <w:color w:val="000000"/>
              </w:rPr>
              <w:t>When the seed</w:t>
            </w:r>
            <w:r w:rsidRPr="00F65451">
              <w:rPr>
                <w:rFonts w:cstheme="minorHAnsi"/>
                <w:iCs/>
                <w:color w:val="000000"/>
                <w:shd w:val="clear" w:color="auto" w:fill="FFF2CC"/>
              </w:rPr>
              <w:t xml:space="preserve"> </w:t>
            </w:r>
            <w:r w:rsidRPr="00F65451">
              <w:rPr>
                <w:rFonts w:cstheme="minorHAnsi"/>
                <w:iCs/>
                <w:color w:val="000000"/>
              </w:rPr>
              <w:t>bed is right - the plants will grow.</w:t>
            </w:r>
          </w:p>
          <w:p w14:paraId="5D2F829C" w14:textId="4D56E763" w:rsidR="00F65451" w:rsidRPr="00F65451" w:rsidRDefault="00F65451" w:rsidP="00155657">
            <w:pPr>
              <w:cnfStyle w:val="000000000000" w:firstRow="0" w:lastRow="0" w:firstColumn="0" w:lastColumn="0" w:oddVBand="0" w:evenVBand="0" w:oddHBand="0" w:evenHBand="0" w:firstRowFirstColumn="0" w:firstRowLastColumn="0" w:lastRowFirstColumn="0" w:lastRowLastColumn="0"/>
              <w:rPr>
                <w:rFonts w:cstheme="minorHAnsi"/>
              </w:rPr>
            </w:pPr>
            <w:r w:rsidRPr="00F65451">
              <w:rPr>
                <w:rFonts w:cstheme="minorHAnsi"/>
                <w:iCs/>
                <w:color w:val="000000"/>
              </w:rPr>
              <w:t xml:space="preserve">Hana is the </w:t>
            </w:r>
            <w:proofErr w:type="spellStart"/>
            <w:r w:rsidRPr="00F65451">
              <w:rPr>
                <w:rFonts w:cstheme="minorHAnsi"/>
                <w:color w:val="000000"/>
                <w:shd w:val="clear" w:color="auto" w:fill="FAFAFA"/>
              </w:rPr>
              <w:t>Tumu</w:t>
            </w:r>
            <w:proofErr w:type="spellEnd"/>
            <w:r w:rsidRPr="00F65451">
              <w:rPr>
                <w:rFonts w:cstheme="minorHAnsi"/>
                <w:color w:val="000000"/>
                <w:shd w:val="clear" w:color="auto" w:fill="FAFAFA"/>
              </w:rPr>
              <w:t xml:space="preserve"> </w:t>
            </w:r>
            <w:proofErr w:type="spellStart"/>
            <w:r w:rsidRPr="00F65451">
              <w:rPr>
                <w:rFonts w:cstheme="minorHAnsi"/>
                <w:color w:val="000000"/>
                <w:shd w:val="clear" w:color="auto" w:fill="FAFAFA"/>
              </w:rPr>
              <w:t>Whakarae</w:t>
            </w:r>
            <w:proofErr w:type="spellEnd"/>
            <w:r>
              <w:rPr>
                <w:rFonts w:cstheme="minorHAnsi"/>
                <w:color w:val="000000"/>
                <w:shd w:val="clear" w:color="auto" w:fill="FAFAFA"/>
              </w:rPr>
              <w:t xml:space="preserve"> -</w:t>
            </w:r>
            <w:r w:rsidRPr="00F65451">
              <w:rPr>
                <w:rFonts w:cstheme="minorHAnsi"/>
                <w:color w:val="000000"/>
                <w:shd w:val="clear" w:color="auto" w:fill="FAFAFA"/>
              </w:rPr>
              <w:t> </w:t>
            </w:r>
            <w:r w:rsidRPr="00F65451">
              <w:rPr>
                <w:rFonts w:cstheme="minorHAnsi"/>
                <w:iCs/>
                <w:color w:val="000000"/>
              </w:rPr>
              <w:t xml:space="preserve">CEO of CORE Education. </w:t>
            </w:r>
            <w:r w:rsidRPr="00F65451">
              <w:rPr>
                <w:rFonts w:cstheme="minorHAnsi"/>
                <w:color w:val="000000"/>
                <w:shd w:val="clear" w:color="auto" w:fill="FAFAFA"/>
              </w:rPr>
              <w:t xml:space="preserve">She has worked in the areas of language </w:t>
            </w:r>
            <w:proofErr w:type="spellStart"/>
            <w:r w:rsidRPr="00F65451">
              <w:rPr>
                <w:rFonts w:cstheme="minorHAnsi"/>
                <w:color w:val="000000"/>
                <w:shd w:val="clear" w:color="auto" w:fill="FAFAFA"/>
              </w:rPr>
              <w:t>revitalisation</w:t>
            </w:r>
            <w:proofErr w:type="spellEnd"/>
            <w:r w:rsidRPr="00F65451">
              <w:rPr>
                <w:rFonts w:cstheme="minorHAnsi"/>
                <w:color w:val="000000"/>
                <w:shd w:val="clear" w:color="auto" w:fill="FAFAFA"/>
              </w:rPr>
              <w:t xml:space="preserve">, identity and cultural development, </w:t>
            </w:r>
            <w:proofErr w:type="spellStart"/>
            <w:r w:rsidRPr="00F65451">
              <w:rPr>
                <w:rFonts w:cstheme="minorHAnsi"/>
                <w:color w:val="000000"/>
                <w:shd w:val="clear" w:color="auto" w:fill="FAFAFA"/>
              </w:rPr>
              <w:t>te</w:t>
            </w:r>
            <w:proofErr w:type="spellEnd"/>
            <w:r w:rsidRPr="00F65451">
              <w:rPr>
                <w:rFonts w:cstheme="minorHAnsi"/>
                <w:color w:val="000000"/>
                <w:shd w:val="clear" w:color="auto" w:fill="FAFAFA"/>
              </w:rPr>
              <w:t xml:space="preserve"> reo Māori and education for over 25 years. Hana’s passion for education and community, history and equity has resulted in a career committed to working with </w:t>
            </w:r>
            <w:proofErr w:type="spellStart"/>
            <w:r w:rsidRPr="00F65451">
              <w:rPr>
                <w:rFonts w:cstheme="minorHAnsi"/>
                <w:color w:val="000000"/>
                <w:shd w:val="clear" w:color="auto" w:fill="FAFAFA"/>
              </w:rPr>
              <w:t>organisations</w:t>
            </w:r>
            <w:proofErr w:type="spellEnd"/>
            <w:r w:rsidRPr="00F65451">
              <w:rPr>
                <w:rFonts w:cstheme="minorHAnsi"/>
                <w:color w:val="000000"/>
                <w:shd w:val="clear" w:color="auto" w:fill="FAFAFA"/>
              </w:rPr>
              <w:t xml:space="preserve">, businesses and individuals to support and enhance positive outcomes for learners and </w:t>
            </w:r>
            <w:proofErr w:type="spellStart"/>
            <w:r w:rsidRPr="00F65451">
              <w:rPr>
                <w:rFonts w:cstheme="minorHAnsi"/>
                <w:color w:val="000000"/>
                <w:shd w:val="clear" w:color="auto" w:fill="FAFAFA"/>
              </w:rPr>
              <w:t>whānau</w:t>
            </w:r>
            <w:proofErr w:type="spellEnd"/>
            <w:r w:rsidRPr="00F65451">
              <w:rPr>
                <w:rFonts w:cstheme="minorHAnsi"/>
                <w:color w:val="000000"/>
                <w:shd w:val="clear" w:color="auto" w:fill="FAFAFA"/>
              </w:rPr>
              <w:t>.</w:t>
            </w:r>
          </w:p>
          <w:p w14:paraId="5A2457D0" w14:textId="77777777" w:rsidR="005B5E97" w:rsidRDefault="005B5E97" w:rsidP="00155657">
            <w:pPr>
              <w:cnfStyle w:val="000000000000" w:firstRow="0" w:lastRow="0" w:firstColumn="0" w:lastColumn="0" w:oddVBand="0" w:evenVBand="0" w:oddHBand="0" w:evenHBand="0" w:firstRowFirstColumn="0" w:firstRowLastColumn="0" w:lastRowFirstColumn="0" w:lastRowLastColumn="0"/>
              <w:rPr>
                <w:b/>
              </w:rPr>
            </w:pPr>
            <w:r w:rsidRPr="001049F3">
              <w:rPr>
                <w:b/>
              </w:rPr>
              <w:t>Lunch</w:t>
            </w:r>
          </w:p>
          <w:p w14:paraId="3F499E14" w14:textId="77777777" w:rsidR="005B5E97" w:rsidRPr="001049F3" w:rsidRDefault="005B5E97" w:rsidP="00155657">
            <w:pPr>
              <w:cnfStyle w:val="000000000000" w:firstRow="0" w:lastRow="0" w:firstColumn="0" w:lastColumn="0" w:oddVBand="0" w:evenVBand="0" w:oddHBand="0" w:evenHBand="0" w:firstRowFirstColumn="0" w:firstRowLastColumn="0" w:lastRowFirstColumn="0" w:lastRowLastColumn="0"/>
              <w:rPr>
                <w:b/>
              </w:rPr>
            </w:pPr>
          </w:p>
        </w:tc>
        <w:tc>
          <w:tcPr>
            <w:tcW w:w="1957" w:type="dxa"/>
          </w:tcPr>
          <w:p w14:paraId="0642451A" w14:textId="77777777" w:rsidR="005B5E97" w:rsidRPr="00A20344" w:rsidRDefault="005B5E97" w:rsidP="00155657">
            <w:pPr>
              <w:pStyle w:val="Heading3"/>
              <w:outlineLvl w:val="2"/>
              <w:cnfStyle w:val="000000000000" w:firstRow="0" w:lastRow="0" w:firstColumn="0" w:lastColumn="0" w:oddVBand="0" w:evenVBand="0" w:oddHBand="0" w:evenHBand="0" w:firstRowFirstColumn="0" w:firstRowLastColumn="0" w:lastRowFirstColumn="0" w:lastRowLastColumn="0"/>
            </w:pPr>
            <w:r>
              <w:t>Novotel</w:t>
            </w:r>
          </w:p>
        </w:tc>
      </w:tr>
      <w:tr w:rsidR="005B5E97" w:rsidRPr="00A20344" w14:paraId="620B4D23" w14:textId="77777777" w:rsidTr="00155657">
        <w:tc>
          <w:tcPr>
            <w:cnfStyle w:val="001000000000" w:firstRow="0" w:lastRow="0" w:firstColumn="1" w:lastColumn="0" w:oddVBand="0" w:evenVBand="0" w:oddHBand="0" w:evenHBand="0" w:firstRowFirstColumn="0" w:firstRowLastColumn="0" w:lastRowFirstColumn="0" w:lastRowLastColumn="0"/>
            <w:tcW w:w="2332" w:type="dxa"/>
            <w:gridSpan w:val="2"/>
          </w:tcPr>
          <w:p w14:paraId="3A951F54" w14:textId="77777777" w:rsidR="005B5E97" w:rsidRPr="00A20344" w:rsidRDefault="005B5E97" w:rsidP="00155657">
            <w:pPr>
              <w:pStyle w:val="Heading3"/>
              <w:outlineLvl w:val="2"/>
            </w:pPr>
            <w:r>
              <w:t>1pm</w:t>
            </w:r>
            <w:r w:rsidRPr="00A20344">
              <w:t xml:space="preserve"> – </w:t>
            </w:r>
            <w:r>
              <w:t>2:30 pm</w:t>
            </w:r>
          </w:p>
        </w:tc>
        <w:tc>
          <w:tcPr>
            <w:tcW w:w="4737" w:type="dxa"/>
          </w:tcPr>
          <w:p w14:paraId="05DF9F5A" w14:textId="77777777" w:rsidR="005B5E97" w:rsidRPr="00A20344" w:rsidRDefault="005B5E97" w:rsidP="00155657">
            <w:pPr>
              <w:pStyle w:val="Heading3"/>
              <w:outlineLvl w:val="2"/>
              <w:cnfStyle w:val="000000000000" w:firstRow="0" w:lastRow="0" w:firstColumn="0" w:lastColumn="0" w:oddVBand="0" w:evenVBand="0" w:oddHBand="0" w:evenHBand="0" w:firstRowFirstColumn="0" w:firstRowLastColumn="0" w:lastRowFirstColumn="0" w:lastRowLastColumn="0"/>
            </w:pPr>
            <w:r>
              <w:t>Session 3</w:t>
            </w:r>
          </w:p>
          <w:p w14:paraId="6EF0FE42" w14:textId="5B9D3871" w:rsidR="005B5E97" w:rsidRPr="00A20344" w:rsidRDefault="005B5E97" w:rsidP="00155657">
            <w:pPr>
              <w:cnfStyle w:val="000000000000" w:firstRow="0" w:lastRow="0" w:firstColumn="0" w:lastColumn="0" w:oddVBand="0" w:evenVBand="0" w:oddHBand="0" w:evenHBand="0" w:firstRowFirstColumn="0" w:firstRowLastColumn="0" w:lastRowFirstColumn="0" w:lastRowLastColumn="0"/>
            </w:pPr>
            <w:r>
              <w:t>Annual Meeting</w:t>
            </w:r>
            <w:r w:rsidRPr="00A20344">
              <w:t xml:space="preserve"> </w:t>
            </w:r>
          </w:p>
          <w:p w14:paraId="2E571D84" w14:textId="77777777" w:rsidR="005B5E97" w:rsidRPr="00A20344" w:rsidRDefault="005B5E97" w:rsidP="005B5E97">
            <w:pPr>
              <w:cnfStyle w:val="000000000000" w:firstRow="0" w:lastRow="0" w:firstColumn="0" w:lastColumn="0" w:oddVBand="0" w:evenVBand="0" w:oddHBand="0" w:evenHBand="0" w:firstRowFirstColumn="0" w:firstRowLastColumn="0" w:lastRowFirstColumn="0" w:lastRowLastColumn="0"/>
            </w:pPr>
            <w:r>
              <w:t>NZEI report</w:t>
            </w:r>
            <w:r w:rsidRPr="00A20344">
              <w:t xml:space="preserve"> | </w:t>
            </w:r>
            <w:r>
              <w:t xml:space="preserve">Trudi </w:t>
            </w:r>
            <w:proofErr w:type="spellStart"/>
            <w:r>
              <w:t>Brocas</w:t>
            </w:r>
            <w:proofErr w:type="spellEnd"/>
          </w:p>
          <w:p w14:paraId="5F142E63" w14:textId="77777777" w:rsidR="005B5E97" w:rsidRPr="00A20344" w:rsidRDefault="005B5E97" w:rsidP="005B5E97">
            <w:pPr>
              <w:cnfStyle w:val="000000000000" w:firstRow="0" w:lastRow="0" w:firstColumn="0" w:lastColumn="0" w:oddVBand="0" w:evenVBand="0" w:oddHBand="0" w:evenHBand="0" w:firstRowFirstColumn="0" w:firstRowLastColumn="0" w:lastRowFirstColumn="0" w:lastRowLastColumn="0"/>
            </w:pPr>
            <w:r>
              <w:t xml:space="preserve">Introduce the national executive </w:t>
            </w:r>
          </w:p>
          <w:p w14:paraId="24447936" w14:textId="77777777" w:rsidR="005B5E97" w:rsidRDefault="005B5E97" w:rsidP="00155657">
            <w:pPr>
              <w:cnfStyle w:val="000000000000" w:firstRow="0" w:lastRow="0" w:firstColumn="0" w:lastColumn="0" w:oddVBand="0" w:evenVBand="0" w:oddHBand="0" w:evenHBand="0" w:firstRowFirstColumn="0" w:firstRowLastColumn="0" w:lastRowFirstColumn="0" w:lastRowLastColumn="0"/>
            </w:pPr>
          </w:p>
          <w:p w14:paraId="71EAE002" w14:textId="77777777" w:rsidR="005B5E97" w:rsidRPr="005B5E97" w:rsidRDefault="005B5E97" w:rsidP="00155657">
            <w:pPr>
              <w:cnfStyle w:val="000000000000" w:firstRow="0" w:lastRow="0" w:firstColumn="0" w:lastColumn="0" w:oddVBand="0" w:evenVBand="0" w:oddHBand="0" w:evenHBand="0" w:firstRowFirstColumn="0" w:firstRowLastColumn="0" w:lastRowFirstColumn="0" w:lastRowLastColumn="0"/>
              <w:rPr>
                <w:b/>
              </w:rPr>
            </w:pPr>
            <w:r w:rsidRPr="005B5E97">
              <w:rPr>
                <w:b/>
              </w:rPr>
              <w:t>Conference is closed</w:t>
            </w:r>
          </w:p>
        </w:tc>
        <w:tc>
          <w:tcPr>
            <w:tcW w:w="1957" w:type="dxa"/>
          </w:tcPr>
          <w:p w14:paraId="5AA0B34C" w14:textId="77777777" w:rsidR="005B5E97" w:rsidRPr="00A20344" w:rsidRDefault="005B5E97" w:rsidP="00155657">
            <w:pPr>
              <w:pStyle w:val="Heading3"/>
              <w:outlineLvl w:val="2"/>
              <w:cnfStyle w:val="000000000000" w:firstRow="0" w:lastRow="0" w:firstColumn="0" w:lastColumn="0" w:oddVBand="0" w:evenVBand="0" w:oddHBand="0" w:evenHBand="0" w:firstRowFirstColumn="0" w:firstRowLastColumn="0" w:lastRowFirstColumn="0" w:lastRowLastColumn="0"/>
            </w:pPr>
            <w:r>
              <w:t>Novotel</w:t>
            </w:r>
          </w:p>
        </w:tc>
      </w:tr>
      <w:tr w:rsidR="005B5E97" w:rsidRPr="00A20344" w14:paraId="6AEB2D7B" w14:textId="77777777" w:rsidTr="00155657">
        <w:trPr>
          <w:gridAfter w:val="3"/>
          <w:wAfter w:w="7069" w:type="dxa"/>
          <w:trHeight w:val="661"/>
        </w:trPr>
        <w:tc>
          <w:tcPr>
            <w:cnfStyle w:val="001000000000" w:firstRow="0" w:lastRow="0" w:firstColumn="1" w:lastColumn="0" w:oddVBand="0" w:evenVBand="0" w:oddHBand="0" w:evenHBand="0" w:firstRowFirstColumn="0" w:firstRowLastColumn="0" w:lastRowFirstColumn="0" w:lastRowLastColumn="0"/>
            <w:tcW w:w="1957" w:type="dxa"/>
            <w:tcMar>
              <w:left w:w="0" w:type="dxa"/>
              <w:bottom w:w="302" w:type="dxa"/>
              <w:right w:w="0" w:type="dxa"/>
            </w:tcMar>
          </w:tcPr>
          <w:p w14:paraId="669B3272" w14:textId="77777777" w:rsidR="005B5E97" w:rsidRPr="00A20344" w:rsidRDefault="005B5E97" w:rsidP="00155657">
            <w:pPr>
              <w:pStyle w:val="Heading3"/>
              <w:outlineLvl w:val="2"/>
            </w:pPr>
          </w:p>
        </w:tc>
      </w:tr>
    </w:tbl>
    <w:p w14:paraId="5B3CC15E" w14:textId="77777777" w:rsidR="005B5E97" w:rsidRDefault="005B5E97" w:rsidP="005B5E97"/>
    <w:p w14:paraId="44D30C63" w14:textId="77777777" w:rsidR="005B5E97" w:rsidRDefault="005B5E97" w:rsidP="005B5E97"/>
    <w:p w14:paraId="0696A300" w14:textId="3314888C" w:rsidR="005B5E97" w:rsidRDefault="005B5E97" w:rsidP="005B5E97"/>
    <w:p w14:paraId="5BF7D92A" w14:textId="77777777" w:rsidR="005B5E97" w:rsidRDefault="005B5E97" w:rsidP="00733C4B"/>
    <w:sectPr w:rsidR="005B5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58"/>
    <w:rsid w:val="000F64B7"/>
    <w:rsid w:val="001049F3"/>
    <w:rsid w:val="0019759F"/>
    <w:rsid w:val="001C6754"/>
    <w:rsid w:val="0027694E"/>
    <w:rsid w:val="005B5E97"/>
    <w:rsid w:val="006F3464"/>
    <w:rsid w:val="00733C4B"/>
    <w:rsid w:val="0087277B"/>
    <w:rsid w:val="00876C35"/>
    <w:rsid w:val="008B2172"/>
    <w:rsid w:val="0095505A"/>
    <w:rsid w:val="009A6155"/>
    <w:rsid w:val="00AC7077"/>
    <w:rsid w:val="00B72D58"/>
    <w:rsid w:val="00D330E8"/>
    <w:rsid w:val="00DE773C"/>
    <w:rsid w:val="00DF6D4F"/>
    <w:rsid w:val="00E71A7A"/>
    <w:rsid w:val="00F65451"/>
    <w:rsid w:val="00F91394"/>
    <w:rsid w:val="00FB39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6E50"/>
  <w15:chartTrackingRefBased/>
  <w15:docId w15:val="{C04627C0-DCBF-4784-B315-F746BB64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D58"/>
    <w:pPr>
      <w:keepNext/>
      <w:keepLines/>
      <w:spacing w:after="480" w:line="240" w:lineRule="auto"/>
      <w:contextualSpacing/>
      <w:jc w:val="right"/>
      <w:outlineLvl w:val="0"/>
    </w:pPr>
    <w:rPr>
      <w:rFonts w:asciiTheme="majorHAnsi" w:eastAsiaTheme="majorEastAsia" w:hAnsiTheme="majorHAnsi" w:cstheme="majorBidi"/>
      <w:b/>
      <w:bCs/>
      <w:caps/>
      <w:color w:val="2E74B5" w:themeColor="accent1" w:themeShade="BF"/>
      <w:spacing w:val="40"/>
      <w:sz w:val="60"/>
      <w:szCs w:val="60"/>
      <w:lang w:val="en-US" w:eastAsia="ja-JP"/>
    </w:rPr>
  </w:style>
  <w:style w:type="paragraph" w:styleId="Heading2">
    <w:name w:val="heading 2"/>
    <w:basedOn w:val="Normal"/>
    <w:next w:val="Normal"/>
    <w:link w:val="Heading2Char"/>
    <w:uiPriority w:val="9"/>
    <w:unhideWhenUsed/>
    <w:qFormat/>
    <w:rsid w:val="00733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3C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D58"/>
    <w:rPr>
      <w:rFonts w:asciiTheme="majorHAnsi" w:eastAsiaTheme="majorEastAsia" w:hAnsiTheme="majorHAnsi" w:cstheme="majorBidi"/>
      <w:b/>
      <w:bCs/>
      <w:caps/>
      <w:color w:val="2E74B5" w:themeColor="accent1" w:themeShade="BF"/>
      <w:spacing w:val="40"/>
      <w:sz w:val="60"/>
      <w:szCs w:val="60"/>
      <w:lang w:val="en-US" w:eastAsia="ja-JP"/>
    </w:rPr>
  </w:style>
  <w:style w:type="character" w:customStyle="1" w:styleId="Heading2Char">
    <w:name w:val="Heading 2 Char"/>
    <w:basedOn w:val="DefaultParagraphFont"/>
    <w:link w:val="Heading2"/>
    <w:uiPriority w:val="9"/>
    <w:rsid w:val="00733C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3C4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33C4B"/>
    <w:pPr>
      <w:spacing w:after="0" w:line="240" w:lineRule="auto"/>
    </w:pPr>
    <w:rPr>
      <w:rFonts w:eastAsiaTheme="minorEastAsia"/>
      <w:lang w:val="en-US" w:eastAsia="ja-JP"/>
    </w:rPr>
    <w:tblPr>
      <w:tblCellMar>
        <w:left w:w="0" w:type="dxa"/>
        <w:right w:w="0" w:type="dxa"/>
      </w:tblCellMar>
    </w:tblPr>
  </w:style>
  <w:style w:type="table" w:styleId="TableGridLight">
    <w:name w:val="Grid Table Light"/>
    <w:basedOn w:val="TableNormal"/>
    <w:uiPriority w:val="40"/>
    <w:rsid w:val="00733C4B"/>
    <w:pPr>
      <w:spacing w:after="0" w:line="240" w:lineRule="auto"/>
    </w:pPr>
    <w:rPr>
      <w:rFonts w:eastAsiaTheme="minorEastAsia"/>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qFormat/>
    <w:rsid w:val="00733C4B"/>
    <w:pPr>
      <w:spacing w:after="200" w:line="240" w:lineRule="auto"/>
      <w:contextualSpacing/>
    </w:pPr>
    <w:rPr>
      <w:rFonts w:eastAsiaTheme="minorEastAsia"/>
      <w:b/>
      <w:color w:val="1F4E79" w:themeColor="accent1" w:themeShade="80"/>
      <w:sz w:val="24"/>
      <w:lang w:val="en-US" w:eastAsia="ja-JP"/>
    </w:rPr>
  </w:style>
  <w:style w:type="character" w:customStyle="1" w:styleId="DateChar">
    <w:name w:val="Date Char"/>
    <w:basedOn w:val="DefaultParagraphFont"/>
    <w:link w:val="Date"/>
    <w:uiPriority w:val="10"/>
    <w:rsid w:val="00733C4B"/>
    <w:rPr>
      <w:rFonts w:eastAsiaTheme="minorEastAsia"/>
      <w:b/>
      <w:color w:val="1F4E79" w:themeColor="accent1" w:themeShade="80"/>
      <w:sz w:val="24"/>
      <w:lang w:val="en-US" w:eastAsia="ja-JP"/>
    </w:rPr>
  </w:style>
  <w:style w:type="table" w:styleId="PlainTable4">
    <w:name w:val="Plain Table 4"/>
    <w:basedOn w:val="TableNormal"/>
    <w:uiPriority w:val="44"/>
    <w:rsid w:val="00733C4B"/>
    <w:pPr>
      <w:spacing w:before="80" w:after="80" w:line="240" w:lineRule="auto"/>
    </w:pPr>
    <w:rPr>
      <w:rFonts w:eastAsiaTheme="minorEastAsia"/>
      <w:lang w:val="en-US" w:eastAsia="ja-JP"/>
    </w:r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Tofia</dc:creator>
  <cp:keywords/>
  <dc:description/>
  <cp:lastModifiedBy>Matthew Tofia</cp:lastModifiedBy>
  <cp:revision>2</cp:revision>
  <dcterms:created xsi:type="dcterms:W3CDTF">2022-10-14T02:13:00Z</dcterms:created>
  <dcterms:modified xsi:type="dcterms:W3CDTF">2022-10-14T02:13:00Z</dcterms:modified>
</cp:coreProperties>
</file>